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37B2F0D6" w:rsidR="007974A7" w:rsidRDefault="00CB23F5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CB23F5">
        <w:rPr>
          <w:rFonts w:ascii="宋体" w:hAnsi="宋体" w:hint="eastAsia"/>
          <w:b/>
          <w:sz w:val="28"/>
          <w:szCs w:val="28"/>
        </w:rPr>
        <w:t>整车</w:t>
      </w:r>
      <w:proofErr w:type="gramStart"/>
      <w:r w:rsidRPr="00CB23F5">
        <w:rPr>
          <w:rFonts w:ascii="宋体" w:hAnsi="宋体" w:hint="eastAsia"/>
          <w:b/>
          <w:sz w:val="28"/>
          <w:szCs w:val="28"/>
        </w:rPr>
        <w:t>电平衡</w:t>
      </w:r>
      <w:proofErr w:type="gramEnd"/>
      <w:r w:rsidRPr="00CB23F5">
        <w:rPr>
          <w:rFonts w:ascii="宋体" w:hAnsi="宋体" w:hint="eastAsia"/>
          <w:b/>
          <w:sz w:val="28"/>
          <w:szCs w:val="28"/>
        </w:rPr>
        <w:t>仿真设计</w:t>
      </w:r>
      <w:r w:rsidR="001A74C4">
        <w:rPr>
          <w:rFonts w:hint="eastAsia"/>
          <w:b/>
          <w:sz w:val="32"/>
          <w:szCs w:val="32"/>
        </w:rPr>
        <w:t>高级技术</w:t>
      </w:r>
      <w:r>
        <w:rPr>
          <w:rFonts w:ascii="宋体" w:hAnsi="宋体" w:hint="eastAsia"/>
          <w:b/>
          <w:sz w:val="28"/>
          <w:szCs w:val="28"/>
        </w:rPr>
        <w:t>培训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7749F8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47038CEC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4C5C3F">
              <w:rPr>
                <w:rFonts w:ascii="黑体" w:eastAsia="黑体" w:hAnsi="黑体" w:cs="Arial"/>
                <w:szCs w:val="21"/>
              </w:rPr>
              <w:t>3</w:t>
            </w:r>
            <w:r w:rsidR="007749F8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7749F8">
              <w:rPr>
                <w:rFonts w:ascii="黑体" w:eastAsia="黑体" w:hAnsi="黑体" w:cs="Arial"/>
                <w:szCs w:val="21"/>
              </w:rPr>
              <w:t>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1C1E" w14:textId="77777777" w:rsidR="002E43B6" w:rsidRDefault="002E43B6" w:rsidP="00677590">
      <w:r>
        <w:separator/>
      </w:r>
    </w:p>
  </w:endnote>
  <w:endnote w:type="continuationSeparator" w:id="0">
    <w:p w14:paraId="2A141847" w14:textId="77777777" w:rsidR="002E43B6" w:rsidRDefault="002E43B6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D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1C9A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A4C3" w14:textId="77777777" w:rsidR="002E43B6" w:rsidRDefault="002E43B6" w:rsidP="00677590">
      <w:r>
        <w:separator/>
      </w:r>
    </w:p>
  </w:footnote>
  <w:footnote w:type="continuationSeparator" w:id="0">
    <w:p w14:paraId="6BF114E0" w14:textId="77777777" w:rsidR="002E43B6" w:rsidRDefault="002E43B6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C1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2A0E1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118</Words>
  <Characters>678</Characters>
  <Application>Microsoft Office Word</Application>
  <DocSecurity>0</DocSecurity>
  <Lines>5</Lines>
  <Paragraphs>1</Paragraphs>
  <ScaleCrop>false</ScaleCrop>
  <Company>EON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15</cp:revision>
  <cp:lastPrinted>2016-03-11T10:55:00Z</cp:lastPrinted>
  <dcterms:created xsi:type="dcterms:W3CDTF">2022-08-06T10:38:00Z</dcterms:created>
  <dcterms:modified xsi:type="dcterms:W3CDTF">2023-02-20T08:35:00Z</dcterms:modified>
</cp:coreProperties>
</file>