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DEFF" w14:textId="0D71F876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B060C5" w:rsidRPr="00B060C5">
        <w:rPr>
          <w:rFonts w:ascii="宋体" w:hAnsi="宋体" w:hint="eastAsia"/>
          <w:b/>
          <w:sz w:val="28"/>
          <w:szCs w:val="28"/>
        </w:rPr>
        <w:t>车载以太网的开发与设计</w:t>
      </w:r>
      <w:r w:rsidR="00B060C5">
        <w:rPr>
          <w:rFonts w:ascii="宋体" w:hAnsi="宋体" w:hint="eastAsia"/>
          <w:b/>
          <w:sz w:val="28"/>
          <w:szCs w:val="28"/>
        </w:rPr>
        <w:t>高级技术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65CF8B04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3F736661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66150300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F20FC14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0BBDA094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492B6C48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21E5E63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3B94D469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C60405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7254951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7A59A82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759912E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C7A64F8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E804EF1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B614D04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3ED467A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21D1120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C784D8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7E438491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F419BE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307804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07233C6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CACDE58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EDACD54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B03F6F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12274232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6230C0C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DD1E747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28A28C26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EE7634B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0DD93E1E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9AEEC3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35FFE11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14A28402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14:paraId="51AAD0C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6A7AE67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69DA6B66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B571AE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7B094A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2C444228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14:paraId="571BC00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118FAE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65E2CC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5E7FB3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C9C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162CFE1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16027D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EA26498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6FA00D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FFE5DD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61F97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5ACECB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57C4415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8A3E033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1DCFEF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2DF5B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3838DC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3EA1F6B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5CBEF6F9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1F0C3912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32F6286E" w14:textId="6FB83B43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17DFC">
              <w:rPr>
                <w:rFonts w:hint="eastAsia"/>
              </w:rPr>
              <w:t>480</w:t>
            </w:r>
            <w:r w:rsidR="00017DFC" w:rsidRPr="003D2CF7">
              <w:t>0</w:t>
            </w:r>
            <w:r w:rsidR="00017DFC" w:rsidRPr="003D2CF7">
              <w:t>元</w:t>
            </w:r>
            <w:r w:rsidR="00017DFC" w:rsidRPr="003D2CF7">
              <w:t>/</w:t>
            </w:r>
            <w:r w:rsidR="00017DFC" w:rsidRPr="003D2CF7">
              <w:t>人</w:t>
            </w:r>
          </w:p>
          <w:p w14:paraId="2879C2FA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6239C171" w14:textId="7842A9C3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17DFC">
              <w:rPr>
                <w:rFonts w:hint="eastAsia"/>
              </w:rPr>
              <w:t>4</w:t>
            </w:r>
            <w:r w:rsidR="00017DFC">
              <w:t>2</w:t>
            </w:r>
            <w:r w:rsidR="00017DFC">
              <w:rPr>
                <w:rFonts w:hint="eastAsia"/>
              </w:rPr>
              <w:t>0</w:t>
            </w:r>
            <w:r w:rsidR="00017DFC" w:rsidRPr="003D2CF7"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元/人 </w:t>
            </w:r>
          </w:p>
        </w:tc>
      </w:tr>
      <w:tr w:rsidR="000D51A2" w:rsidRPr="007C7E6F" w14:paraId="1C6C89F9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2515900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4742AFF6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14:paraId="6465474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09A125A5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AF5CFC1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32FDEBB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2E80679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0F1262B9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4F621166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004246C2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21F4BA8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062DE205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94488B7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53D93D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665CD333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4FC87E0D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5A636BC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648EA7CE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28CA8A83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599887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BA62238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3F7B9D5A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04506BD4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C45473C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D308287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3871" w14:textId="77777777" w:rsidR="00660EE4" w:rsidRDefault="00660EE4" w:rsidP="00677590">
      <w:r>
        <w:separator/>
      </w:r>
    </w:p>
  </w:endnote>
  <w:endnote w:type="continuationSeparator" w:id="0">
    <w:p w14:paraId="030C3810" w14:textId="77777777" w:rsidR="00660EE4" w:rsidRDefault="00660EE4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77D1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56C357" wp14:editId="2190C430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68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C32846" wp14:editId="5EECE02B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2C65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35CE726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5E1C6915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02F82106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328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1BBD2C65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35CE726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5E1C6915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02F82106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60AA30" wp14:editId="576DC1B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4F4E4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6FA888BE" w14:textId="77777777" w:rsidR="00F2499E" w:rsidRDefault="00660EE4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C9870" w14:textId="77777777" w:rsidR="00660EE4" w:rsidRDefault="00660EE4" w:rsidP="00677590">
      <w:r>
        <w:separator/>
      </w:r>
    </w:p>
  </w:footnote>
  <w:footnote w:type="continuationSeparator" w:id="0">
    <w:p w14:paraId="75E58010" w14:textId="77777777" w:rsidR="00660EE4" w:rsidRDefault="00660EE4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F774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8F017" wp14:editId="15CF78C0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4262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8B55F9C" wp14:editId="4121C604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F0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28AE4262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8B55F9C" wp14:editId="4121C604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5821C9" wp14:editId="7714F328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76C2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262EE7D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5821C9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5D4E76C2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262EE7D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C14F3F" wp14:editId="080A1EB3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28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8616B" wp14:editId="7ECDF5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C1A968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17DFC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0EE4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0C5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A327241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CE5-E9F7-48F6-9C84-62FD1B5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Company>EON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19</cp:revision>
  <cp:lastPrinted>2016-03-11T10:55:00Z</cp:lastPrinted>
  <dcterms:created xsi:type="dcterms:W3CDTF">2019-03-11T15:07:00Z</dcterms:created>
  <dcterms:modified xsi:type="dcterms:W3CDTF">2020-09-23T03:43:00Z</dcterms:modified>
</cp:coreProperties>
</file>