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E930AC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A0090">
        <w:rPr>
          <w:rFonts w:hint="eastAsia"/>
          <w:b/>
          <w:sz w:val="28"/>
          <w:szCs w:val="28"/>
        </w:rPr>
        <w:t>GDI</w:t>
      </w:r>
      <w:r w:rsidRPr="00EA0090">
        <w:rPr>
          <w:rFonts w:hint="eastAsia"/>
          <w:b/>
          <w:sz w:val="28"/>
          <w:szCs w:val="28"/>
        </w:rPr>
        <w:t>发动机及</w:t>
      </w:r>
      <w:r w:rsidRPr="00EA0090">
        <w:rPr>
          <w:rFonts w:hint="eastAsia"/>
          <w:b/>
          <w:sz w:val="28"/>
          <w:szCs w:val="28"/>
        </w:rPr>
        <w:t>AT</w:t>
      </w:r>
      <w:r w:rsidRPr="00EA0090">
        <w:rPr>
          <w:rFonts w:hint="eastAsia"/>
          <w:b/>
          <w:sz w:val="28"/>
          <w:szCs w:val="28"/>
        </w:rPr>
        <w:t>变速箱控制与标定</w:t>
      </w:r>
      <w:r w:rsidRPr="00943DA8">
        <w:rPr>
          <w:rFonts w:hint="eastAsia"/>
          <w:b/>
          <w:sz w:val="28"/>
          <w:szCs w:val="28"/>
        </w:rPr>
        <w:t>技术培训</w:t>
      </w:r>
      <w:bookmarkStart w:id="0" w:name="_GoBack"/>
      <w:bookmarkEnd w:id="0"/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0A3F03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0A3F03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0A3F03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767E50" w:rsidRPr="00B346E6" w:rsidRDefault="00767E50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F8" w:rsidRDefault="00715AF8" w:rsidP="00677590">
      <w:r>
        <w:separator/>
      </w:r>
    </w:p>
  </w:endnote>
  <w:endnote w:type="continuationSeparator" w:id="0">
    <w:p w:rsidR="00715AF8" w:rsidRDefault="00715AF8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8E255A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8E255A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715AF8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E930AC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E930AC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F8" w:rsidRDefault="00715AF8" w:rsidP="00677590">
      <w:r>
        <w:separator/>
      </w:r>
    </w:p>
  </w:footnote>
  <w:footnote w:type="continuationSeparator" w:id="0">
    <w:p w:rsidR="00715AF8" w:rsidRDefault="00715AF8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8E255A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59CF2" wp14:editId="5812CB8D">
              <wp:simplePos x="0" y="0"/>
              <wp:positionH relativeFrom="column">
                <wp:posOffset>66675</wp:posOffset>
              </wp:positionH>
              <wp:positionV relativeFrom="paragraph">
                <wp:posOffset>-401320</wp:posOffset>
              </wp:positionV>
              <wp:extent cx="1905000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5A" w:rsidRPr="006965DA" w:rsidRDefault="008E255A" w:rsidP="008E255A">
                          <w:pPr>
                            <w:rPr>
                              <w:sz w:val="24"/>
                            </w:rPr>
                          </w:pPr>
                          <w:r w:rsidRPr="006965DA">
                            <w:rPr>
                              <w:rFonts w:hint="eastAsia"/>
                              <w:sz w:val="24"/>
                            </w:rPr>
                            <w:t>中国汽车技术培训网</w:t>
                          </w:r>
                        </w:p>
                        <w:p w:rsidR="008E255A" w:rsidRPr="006965DA" w:rsidRDefault="008E255A" w:rsidP="008E255A">
                          <w:pPr>
                            <w:rPr>
                              <w:rFonts w:ascii="微软雅黑" w:eastAsia="微软雅黑" w:hAnsi="微软雅黑"/>
                              <w:color w:val="C00000"/>
                              <w:sz w:val="18"/>
                              <w:szCs w:val="18"/>
                            </w:rPr>
                          </w:pPr>
                          <w:r w:rsidRPr="006965DA">
                            <w:rPr>
                              <w:color w:val="C00000"/>
                              <w:sz w:val="18"/>
                              <w:szCs w:val="18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.25pt;margin-top:-31.6pt;width:150pt;height:27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X5twIAALkFAAAOAAAAZHJzL2Uyb0RvYy54bWysVNtunDAQfa/Uf7D8TjAE2AWFjZJlqSql&#10;FynpB3jBLFbBprZ32bTqv3ds9pb0pWrLA7I94zOXczw3t/u+QzumNJcix8EVwYiJStZcbHL85an0&#10;5hhpQ0VNOylYjp+ZxreLt29uxiFjoWxlVzOFAETobBxy3BozZL6vq5b1VF/JgQkwNlL11MBWbfxa&#10;0RHQ+84PCUn8Uap6ULJiWsNpMRnxwuE3DavMp6bRzKAux5CbcX/l/mv79xc3NNsoOrS8OqRB/yKL&#10;nnIBQU9QBTUUbRX/DarnlZJaNuaqkr0vm4ZXzNUA1QTkVTWPLR2YqwWao4dTm/T/g60+7j4rxOsc&#10;zzAStAeKntjeoHu5R4ntzjjoDJweB3AzezgGll2leniQ1VeNhFy2VGzYnVJybBmtIbvA3vQvrk44&#10;2oKsxw+yhjB0a6QD2jeqt62DZiBAB5aeT8zYVCobMiUxIWCqwHYdX5PEUefT7Hh7UNq8Y7JHdpFj&#10;Bcw7dLp70MZmQ7Ojiw0mZMm7zrHfiRcH4DidQGy4am02C0fmj5Skq/lqHnlRmKy8iBSFd1cuIy8p&#10;g1lcXBfLZRH8tHGDKGt5XTNhwxyFFUR/RtxB4pMkTtLSsuO1hbMpabVZLzuFdhSEXbrP9RwsZzf/&#10;ZRquCVDLq5KCMCL3YeqVyXzmRWUUe+mMzD0SpPdpQqI0KsqXJT1wwf69JDTmOI3DeBLTOelXtQHr&#10;lviJwYvaaNZzA6Oj432O5ycnmlkJrkTtqDWUd9P6ohU2/XMrgO4j0U6wVqOTWs1+vQcUq+K1rJ9B&#10;ukqCskCEMO9g0Ur1HaMRZkeO9bctVQyj7r0A+adBFNlh4zZRPAthoy4t60sLFRVA5dhgNC2XZhpQ&#10;20HxTQuRjg/uDp5MyZ2az1kdHhrMB1fUYZbZAXS5d17nibv4BQAA//8DAFBLAwQUAAYACAAAACEA&#10;OgPSS9wAAAAJAQAADwAAAGRycy9kb3ducmV2LnhtbEyPzU7DMBCE70i8g7VI3FqbVKQojVNVqC1H&#10;oESc3XibRMQ/st00vD0LF3qc2U+zM+V6MgMbMcTeWQkPcwEMbeN0b1sJ9cdu9gQsJmW1GpxFCd8Y&#10;YV3d3pSq0O5i33E8pJZRiI2FktCl5AvOY9OhUXHuPFq6nVwwKpEMLddBXSjcDDwTIudG9ZY+dMrj&#10;c4fN1+FsJPjk98uX8Pq22e5GUX/u66xvt1Le302bFbCEU/qH4bc+VYeKOh3d2erIBtLikUgJs3yR&#10;ASNg8eccyVnmwKuSXy+ofgAAAP//AwBQSwECLQAUAAYACAAAACEAtoM4kv4AAADhAQAAEwAAAAAA&#10;AAAAAAAAAAAAAAAAW0NvbnRlbnRfVHlwZXNdLnhtbFBLAQItABQABgAIAAAAIQA4/SH/1gAAAJQB&#10;AAALAAAAAAAAAAAAAAAAAC8BAABfcmVscy8ucmVsc1BLAQItABQABgAIAAAAIQD6Y4X5twIAALkF&#10;AAAOAAAAAAAAAAAAAAAAAC4CAABkcnMvZTJvRG9jLnhtbFBLAQItABQABgAIAAAAIQA6A9JL3AAA&#10;AAkBAAAPAAAAAAAAAAAAAAAAABEFAABkcnMvZG93bnJldi54bWxQSwUGAAAAAAQABADzAAAAGgYA&#10;AAAA&#10;" filled="f" stroked="f">
              <v:textbox style="mso-fit-shape-to-text:t">
                <w:txbxContent>
                  <w:p w:rsidR="008E255A" w:rsidRPr="006965DA" w:rsidRDefault="008E255A" w:rsidP="008E255A">
                    <w:pPr>
                      <w:rPr>
                        <w:sz w:val="24"/>
                      </w:rPr>
                    </w:pPr>
                    <w:r w:rsidRPr="006965DA">
                      <w:rPr>
                        <w:rFonts w:hint="eastAsia"/>
                        <w:sz w:val="24"/>
                      </w:rPr>
                      <w:t>中国汽车技术培训网</w:t>
                    </w:r>
                  </w:p>
                  <w:p w:rsidR="008E255A" w:rsidRPr="006965DA" w:rsidRDefault="008E255A" w:rsidP="008E255A">
                    <w:pPr>
                      <w:rPr>
                        <w:rFonts w:ascii="微软雅黑" w:eastAsia="微软雅黑" w:hAnsi="微软雅黑"/>
                        <w:color w:val="C00000"/>
                        <w:sz w:val="18"/>
                        <w:szCs w:val="18"/>
                      </w:rPr>
                    </w:pPr>
                    <w:r w:rsidRPr="006965DA">
                      <w:rPr>
                        <w:color w:val="C00000"/>
                        <w:sz w:val="18"/>
                        <w:szCs w:val="18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509F3" wp14:editId="28BB9B5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29625" wp14:editId="5586DED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1E6C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3F03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5852"/>
    <w:rsid w:val="00210988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82A71"/>
    <w:rsid w:val="0048386B"/>
    <w:rsid w:val="004A58C7"/>
    <w:rsid w:val="004A6252"/>
    <w:rsid w:val="004A6F7A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15AF8"/>
    <w:rsid w:val="0072048D"/>
    <w:rsid w:val="00721005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13F9"/>
    <w:rsid w:val="008C3E8D"/>
    <w:rsid w:val="008D109A"/>
    <w:rsid w:val="008D33CF"/>
    <w:rsid w:val="008D5737"/>
    <w:rsid w:val="008D684C"/>
    <w:rsid w:val="008E255A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23C0"/>
    <w:rsid w:val="009F57C8"/>
    <w:rsid w:val="009F6E8E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27A7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0AC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E2F3-C971-45EA-B400-38A39406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EON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</cp:revision>
  <cp:lastPrinted>2013-05-27T07:11:00Z</cp:lastPrinted>
  <dcterms:created xsi:type="dcterms:W3CDTF">2016-01-25T13:32:00Z</dcterms:created>
  <dcterms:modified xsi:type="dcterms:W3CDTF">2016-01-25T13:32:00Z</dcterms:modified>
</cp:coreProperties>
</file>